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865D8C5" w:rsidP="57020AE1" w:rsidRDefault="0865D8C5" w14:paraId="10CDFBFF" w14:textId="5C18D4FB">
      <w:pPr>
        <w:rPr>
          <w:sz w:val="28"/>
          <w:szCs w:val="28"/>
        </w:rPr>
      </w:pPr>
      <w:r w:rsidRPr="57020AE1" w:rsidR="0865D8C5">
        <w:rPr>
          <w:sz w:val="28"/>
          <w:szCs w:val="28"/>
        </w:rPr>
        <w:t>Persbericht Archeologische site Bierwerf</w:t>
      </w:r>
    </w:p>
    <w:p w:rsidR="0865D8C5" w:rsidP="57020AE1" w:rsidRDefault="0865D8C5" w14:paraId="0FB1EA9D" w14:textId="6D363ED9">
      <w:pPr>
        <w:pStyle w:val="Standaard"/>
        <w:rPr>
          <w:sz w:val="28"/>
          <w:szCs w:val="28"/>
        </w:rPr>
      </w:pPr>
      <w:r w:rsidRPr="57020AE1" w:rsidR="0865D8C5">
        <w:rPr>
          <w:sz w:val="28"/>
          <w:szCs w:val="28"/>
        </w:rPr>
        <w:t>Bijschriften Beeldmateriaal</w:t>
      </w:r>
    </w:p>
    <w:p w:rsidR="57020AE1" w:rsidP="57020AE1" w:rsidRDefault="57020AE1" w14:paraId="1271FFFE" w14:textId="5E1EDC5F">
      <w:pPr>
        <w:pStyle w:val="Standaard"/>
        <w:rPr>
          <w:sz w:val="28"/>
          <w:szCs w:val="28"/>
        </w:rPr>
      </w:pPr>
    </w:p>
    <w:p w:rsidR="0865D8C5" w:rsidP="57020AE1" w:rsidRDefault="0865D8C5" w14:paraId="7A730DC5" w14:textId="5E8E1605">
      <w:pPr>
        <w:pStyle w:val="Standaard"/>
        <w:rPr>
          <w:sz w:val="24"/>
          <w:szCs w:val="24"/>
        </w:rPr>
      </w:pPr>
      <w:r w:rsidRPr="57020AE1" w:rsidR="0865D8C5">
        <w:rPr>
          <w:sz w:val="24"/>
          <w:szCs w:val="24"/>
        </w:rPr>
        <w:t>Opgravingsfoto’s</w:t>
      </w:r>
    </w:p>
    <w:p w:rsidR="000877D1" w:rsidP="57020AE1" w:rsidRDefault="001B2ACB" w14:paraId="565D56C9" w14:textId="6E8B8015">
      <w:pPr>
        <w:pStyle w:val="Standaard"/>
      </w:pPr>
      <w:r w:rsidR="001B2ACB">
        <w:rPr/>
        <w:t>Foto 1</w:t>
      </w:r>
      <w:r w:rsidR="0D616C9C">
        <w:rPr/>
        <w:t xml:space="preserve">. </w:t>
      </w:r>
      <w:r w:rsidR="00C03A65">
        <w:rPr/>
        <w:t xml:space="preserve">Overzicht van </w:t>
      </w:r>
      <w:r w:rsidR="07F50162">
        <w:rPr/>
        <w:t>het haven</w:t>
      </w:r>
      <w:r w:rsidR="00C03A65">
        <w:rPr/>
        <w:t>huis gebouwd tegen de stadsmuur aan de Kleine bierpoort</w:t>
      </w:r>
      <w:r w:rsidR="00A437D0">
        <w:rPr/>
        <w:t xml:space="preserve">, met het materiaal van de archeologen verspreid </w:t>
      </w:r>
      <w:r w:rsidR="00CA7FA2">
        <w:rPr/>
        <w:t>over de werkput</w:t>
      </w:r>
      <w:r w:rsidR="00263EBD">
        <w:rPr/>
        <w:t>. Achteraan is de stadsmuur te zien in witte natuursteen.</w:t>
      </w:r>
      <w:r w:rsidR="2AB00D15">
        <w:rPr/>
        <w:t xml:space="preserve"> (</w:t>
      </w:r>
      <w:r w:rsidR="42E821DF">
        <w:rPr/>
        <w:t>© Stad Antwerpen, Foto: Frederik Beyens</w:t>
      </w:r>
      <w:r w:rsidR="6DD7E47E">
        <w:rPr/>
        <w:t>)</w:t>
      </w:r>
    </w:p>
    <w:p w:rsidR="00CA7FA2" w:rsidP="57020AE1" w:rsidRDefault="008F6691" w14:paraId="19C4D49D" w14:textId="7EEAF34B">
      <w:pPr>
        <w:pStyle w:val="Standaard"/>
      </w:pPr>
      <w:r w:rsidR="008F6691">
        <w:rPr/>
        <w:t>Foto 2</w:t>
      </w:r>
      <w:r w:rsidR="2CF1D8B2">
        <w:rPr/>
        <w:t xml:space="preserve">. </w:t>
      </w:r>
      <w:r w:rsidR="009A4447">
        <w:rPr/>
        <w:t>O</w:t>
      </w:r>
      <w:r w:rsidR="002B1185">
        <w:rPr/>
        <w:t xml:space="preserve">verzicht van de stadsmuur aan de Kleine Bierpoort met daarachter </w:t>
      </w:r>
      <w:r w:rsidR="4C7C4AD5">
        <w:rPr/>
        <w:t xml:space="preserve">het </w:t>
      </w:r>
      <w:r w:rsidR="3EC714D1">
        <w:rPr/>
        <w:t>haven</w:t>
      </w:r>
      <w:r w:rsidR="002B1185">
        <w:rPr/>
        <w:t>huis</w:t>
      </w:r>
      <w:r w:rsidR="00EC565F">
        <w:rPr/>
        <w:t xml:space="preserve">. </w:t>
      </w:r>
      <w:r w:rsidR="00B1133D">
        <w:rPr/>
        <w:t>In de hoek</w:t>
      </w:r>
      <w:r w:rsidR="001E1C9A">
        <w:rPr/>
        <w:t xml:space="preserve"> zijn</w:t>
      </w:r>
      <w:r w:rsidR="00EC565F">
        <w:rPr/>
        <w:t xml:space="preserve"> </w:t>
      </w:r>
      <w:r w:rsidR="00DD6809">
        <w:rPr/>
        <w:t>b</w:t>
      </w:r>
      <w:r w:rsidR="00EC565F">
        <w:rPr/>
        <w:t xml:space="preserve">lauwe Delftse </w:t>
      </w:r>
      <w:r w:rsidR="001E1C9A">
        <w:rPr/>
        <w:t>tegels van de haard te zien.</w:t>
      </w:r>
      <w:r w:rsidR="00FF6CAD">
        <w:rPr/>
        <w:t xml:space="preserve"> De archeologen </w:t>
      </w:r>
      <w:r w:rsidR="00594259">
        <w:rPr/>
        <w:t>zijn aan het werk</w:t>
      </w:r>
      <w:r w:rsidR="3C82EF68">
        <w:rPr/>
        <w:t xml:space="preserve"> </w:t>
      </w:r>
      <w:r w:rsidR="409F0012">
        <w:rPr/>
        <w:t>(© Stad Antwerpen, Foto</w:t>
      </w:r>
      <w:r w:rsidR="3D7D1A92">
        <w:rPr/>
        <w:t>:</w:t>
      </w:r>
      <w:r w:rsidR="409F0012">
        <w:rPr/>
        <w:t xml:space="preserve"> Frederik Beyens)</w:t>
      </w:r>
    </w:p>
    <w:p w:rsidR="001E1C9A" w:rsidP="57020AE1" w:rsidRDefault="0032134D" w14:paraId="52220638" w14:textId="1FF93065">
      <w:pPr>
        <w:pStyle w:val="Standaard"/>
      </w:pPr>
      <w:r w:rsidR="0032134D">
        <w:rPr/>
        <w:t>Foto3</w:t>
      </w:r>
      <w:r w:rsidR="606AE48E">
        <w:rPr/>
        <w:t xml:space="preserve">. </w:t>
      </w:r>
      <w:r w:rsidR="0067235D">
        <w:rPr/>
        <w:t xml:space="preserve"> Overzicht stadsmuur met </w:t>
      </w:r>
      <w:r w:rsidR="4699E693">
        <w:rPr/>
        <w:t>het haven</w:t>
      </w:r>
      <w:r w:rsidR="0067235D">
        <w:rPr/>
        <w:t>huis tegen</w:t>
      </w:r>
      <w:r w:rsidR="004D0D46">
        <w:rPr/>
        <w:t xml:space="preserve"> </w:t>
      </w:r>
      <w:r w:rsidR="0067235D">
        <w:rPr/>
        <w:t>gebouwd en achteraan de Kleine Bierpoort</w:t>
      </w:r>
      <w:r w:rsidR="00DD6809">
        <w:rPr/>
        <w:t xml:space="preserve">. In het </w:t>
      </w:r>
      <w:r w:rsidR="00DD6809">
        <w:rPr/>
        <w:t>huis</w:t>
      </w:r>
      <w:r w:rsidR="43CCD6C0">
        <w:rPr/>
        <w:t>je</w:t>
      </w:r>
      <w:r w:rsidR="00DD6809">
        <w:rPr/>
        <w:t xml:space="preserve"> </w:t>
      </w:r>
      <w:r w:rsidR="0B213007">
        <w:rPr/>
        <w:t>zijn de</w:t>
      </w:r>
      <w:r w:rsidR="00DD6809">
        <w:rPr/>
        <w:t xml:space="preserve"> </w:t>
      </w:r>
      <w:r w:rsidR="00DD6809">
        <w:rPr/>
        <w:t>b</w:t>
      </w:r>
      <w:r w:rsidR="00DD6809">
        <w:rPr/>
        <w:t>lauwe Delftse tegels van de haard te zien.</w:t>
      </w:r>
      <w:r w:rsidR="00975A4F">
        <w:rPr/>
        <w:t xml:space="preserve"> </w:t>
      </w:r>
      <w:r w:rsidR="004923BA">
        <w:rPr/>
        <w:t>D</w:t>
      </w:r>
      <w:r w:rsidR="00235788">
        <w:rPr/>
        <w:t xml:space="preserve">e muur </w:t>
      </w:r>
      <w:r w:rsidR="004923BA">
        <w:rPr/>
        <w:t xml:space="preserve">wordt </w:t>
      </w:r>
      <w:r w:rsidR="00235788">
        <w:rPr/>
        <w:t xml:space="preserve">proper </w:t>
      </w:r>
      <w:r w:rsidR="004923BA">
        <w:rPr/>
        <w:t xml:space="preserve">gemaakt </w:t>
      </w:r>
      <w:r w:rsidR="00235788">
        <w:rPr/>
        <w:t>met een borstel</w:t>
      </w:r>
      <w:r w:rsidR="18A9335C">
        <w:rPr/>
        <w:t xml:space="preserve"> (© Stad Antwerpen, Foto</w:t>
      </w:r>
      <w:r w:rsidR="22DC7DA2">
        <w:rPr/>
        <w:t>:</w:t>
      </w:r>
      <w:r w:rsidR="18A9335C">
        <w:rPr/>
        <w:t xml:space="preserve"> Frederik Beyens</w:t>
      </w:r>
      <w:r w:rsidR="2B58C466">
        <w:rPr/>
        <w:t>).</w:t>
      </w:r>
    </w:p>
    <w:p w:rsidR="00235788" w:rsidP="57020AE1" w:rsidRDefault="00EF0DE1" w14:paraId="416E42BD" w14:textId="38934FF3">
      <w:pPr>
        <w:pStyle w:val="Standaard"/>
      </w:pPr>
      <w:r w:rsidR="00EF0DE1">
        <w:rPr/>
        <w:t>Foto4</w:t>
      </w:r>
      <w:r w:rsidR="71A73B48">
        <w:rPr/>
        <w:t xml:space="preserve">. </w:t>
      </w:r>
      <w:r w:rsidR="00AF225D">
        <w:rPr/>
        <w:t xml:space="preserve"> Detail van </w:t>
      </w:r>
      <w:r w:rsidR="000A2969">
        <w:rPr/>
        <w:t xml:space="preserve">de </w:t>
      </w:r>
      <w:r w:rsidR="00AF225D">
        <w:rPr/>
        <w:t xml:space="preserve">opkuis van de vloer van het </w:t>
      </w:r>
      <w:r w:rsidR="0982E951">
        <w:rPr/>
        <w:t>h</w:t>
      </w:r>
      <w:r w:rsidR="736C5369">
        <w:rPr/>
        <w:t>aven</w:t>
      </w:r>
      <w:r w:rsidR="00AF225D">
        <w:rPr/>
        <w:t>huis gebouwd tegen de stadsmuur aan de Kleine Bierpoort.</w:t>
      </w:r>
      <w:r w:rsidR="004923BA">
        <w:rPr/>
        <w:t xml:space="preserve"> Achteraan zijn blauwe Delftse tegels van de haard te zien.</w:t>
      </w:r>
      <w:r w:rsidR="7238AFFB">
        <w:rPr/>
        <w:t xml:space="preserve"> (© Stad Antwerpen, Foto</w:t>
      </w:r>
      <w:r w:rsidR="217F6661">
        <w:rPr/>
        <w:t>:</w:t>
      </w:r>
      <w:r w:rsidR="7238AFFB">
        <w:rPr/>
        <w:t xml:space="preserve"> Frederik Beyens).</w:t>
      </w:r>
    </w:p>
    <w:p w:rsidR="008E2B1F" w:rsidP="57020AE1" w:rsidRDefault="008E2B1F" w14:paraId="1D829128" w14:textId="2372181A">
      <w:pPr>
        <w:pStyle w:val="Standaard"/>
      </w:pPr>
      <w:r w:rsidR="008E2B1F">
        <w:rPr/>
        <w:t>Foto 5</w:t>
      </w:r>
      <w:r w:rsidR="1C632CAD">
        <w:rPr/>
        <w:t xml:space="preserve">. </w:t>
      </w:r>
      <w:r w:rsidR="008165F5">
        <w:rPr/>
        <w:t xml:space="preserve"> Detail van de Kleine Bierpoort</w:t>
      </w:r>
      <w:r w:rsidR="00F252B9">
        <w:rPr/>
        <w:t xml:space="preserve"> met een dorpel in blauwe hardsteen. Hierin is nog een </w:t>
      </w:r>
      <w:r w:rsidR="00F0449E">
        <w:rPr/>
        <w:t>uitsparing</w:t>
      </w:r>
      <w:r w:rsidR="0053363B">
        <w:rPr/>
        <w:t xml:space="preserve"> voor de vergrendeling </w:t>
      </w:r>
      <w:r w:rsidR="1AA0A120">
        <w:rPr/>
        <w:t xml:space="preserve">van </w:t>
      </w:r>
      <w:r w:rsidR="0053363B">
        <w:rPr/>
        <w:t>een poort te zien</w:t>
      </w:r>
      <w:r w:rsidR="36A08B26">
        <w:rPr/>
        <w:t xml:space="preserve"> (© Stad Antwerpen, Foto</w:t>
      </w:r>
      <w:r w:rsidR="55532D8A">
        <w:rPr/>
        <w:t>:</w:t>
      </w:r>
      <w:r w:rsidR="36A08B26">
        <w:rPr/>
        <w:t xml:space="preserve"> Frederik Beyens).</w:t>
      </w:r>
    </w:p>
    <w:p w:rsidR="007B40FC" w:rsidP="57020AE1" w:rsidRDefault="007B40FC" w14:paraId="24D760CF" w14:textId="13EEA3FD">
      <w:pPr>
        <w:pStyle w:val="Standaard"/>
      </w:pPr>
      <w:r w:rsidR="007B40FC">
        <w:rPr/>
        <w:t>Foto 6</w:t>
      </w:r>
      <w:r w:rsidR="392FDE2F">
        <w:rPr/>
        <w:t xml:space="preserve">. </w:t>
      </w:r>
      <w:r w:rsidR="00675B45">
        <w:rPr/>
        <w:t xml:space="preserve"> </w:t>
      </w:r>
      <w:r w:rsidR="000B4B0C">
        <w:rPr/>
        <w:t xml:space="preserve">Overzicht van de stadsmuur aan de Grote Bierpoort. Hier is de noordelijke poortzuil te zien met onderaan nog een fragment blauwe hardsteen </w:t>
      </w:r>
      <w:r w:rsidR="005E1D5E">
        <w:rPr/>
        <w:t>met een ronde uitsparing voor de vergrendeling van een poort.</w:t>
      </w:r>
      <w:r w:rsidR="00405ECC">
        <w:rPr/>
        <w:t xml:space="preserve"> Aan de linkerkant is een beschoeide put geplaatst om </w:t>
      </w:r>
      <w:r w:rsidR="00F02E32">
        <w:rPr/>
        <w:t xml:space="preserve">de </w:t>
      </w:r>
      <w:r w:rsidR="0DD765A4">
        <w:rPr/>
        <w:t>stads</w:t>
      </w:r>
      <w:r w:rsidR="00F02E32">
        <w:rPr/>
        <w:t>muur beter in de diepte te kunnen onderzoeke</w:t>
      </w:r>
      <w:r w:rsidR="223BF865">
        <w:rPr/>
        <w:t>n (© Stad Antwerpen, Foto</w:t>
      </w:r>
      <w:r w:rsidR="18B3412B">
        <w:rPr/>
        <w:t>:</w:t>
      </w:r>
      <w:r w:rsidR="223BF865">
        <w:rPr/>
        <w:t xml:space="preserve"> Frederik Beyens</w:t>
      </w:r>
      <w:r w:rsidR="6960CF8B">
        <w:rPr/>
        <w:t>).</w:t>
      </w:r>
    </w:p>
    <w:p w:rsidR="57020AE1" w:rsidP="57020AE1" w:rsidRDefault="57020AE1" w14:paraId="3201BE36" w14:textId="2DA8EDB2">
      <w:pPr>
        <w:pStyle w:val="Standaard"/>
      </w:pPr>
    </w:p>
    <w:p w:rsidR="14085EE7" w:rsidP="57020AE1" w:rsidRDefault="14085EE7" w14:paraId="6BBD89A7" w14:textId="0F58D46B">
      <w:pPr>
        <w:pStyle w:val="Standaard"/>
      </w:pPr>
      <w:r w:rsidR="14085EE7">
        <w:rPr/>
        <w:t>Historische beelden</w:t>
      </w:r>
    </w:p>
    <w:p w:rsidR="14085EE7" w:rsidP="57020AE1" w:rsidRDefault="14085EE7" w14:paraId="2B0A9818" w14:textId="264E1690">
      <w:pPr>
        <w:pStyle w:val="Standaard"/>
      </w:pPr>
      <w:r w:rsidR="14085EE7">
        <w:rPr/>
        <w:t>Beeld 7</w:t>
      </w:r>
      <w:r w:rsidR="1428BA32">
        <w:rPr/>
        <w:t>a</w:t>
      </w:r>
      <w:r w:rsidR="14085EE7">
        <w:rPr/>
        <w:t xml:space="preserve">. </w:t>
      </w:r>
      <w:r w:rsidR="14085EE7">
        <w:rPr/>
        <w:t>Redezicht</w:t>
      </w:r>
      <w:r w:rsidR="14085EE7">
        <w:rPr/>
        <w:t xml:space="preserve"> ‘</w:t>
      </w:r>
      <w:r w:rsidR="14085EE7">
        <w:rPr/>
        <w:t>Antverpia</w:t>
      </w:r>
      <w:r w:rsidR="14085EE7">
        <w:rPr/>
        <w:t xml:space="preserve"> </w:t>
      </w:r>
      <w:r w:rsidR="14085EE7">
        <w:rPr/>
        <w:t>Mercantorum</w:t>
      </w:r>
      <w:r w:rsidR="1D458633">
        <w:rPr/>
        <w:t xml:space="preserve"> </w:t>
      </w:r>
      <w:r w:rsidR="1D458633">
        <w:rPr/>
        <w:t>Emporium</w:t>
      </w:r>
      <w:r w:rsidR="1D458633">
        <w:rPr/>
        <w:t>’ uit 1515</w:t>
      </w:r>
      <w:r w:rsidR="14085EE7">
        <w:rPr/>
        <w:t xml:space="preserve">. </w:t>
      </w:r>
      <w:r w:rsidR="14085EE7">
        <w:rPr/>
        <w:t xml:space="preserve">Snede </w:t>
      </w:r>
      <w:r w:rsidR="31AA18F4">
        <w:rPr/>
        <w:t>van</w:t>
      </w:r>
      <w:r w:rsidR="31AA18F4">
        <w:rPr/>
        <w:t xml:space="preserve"> d</w:t>
      </w:r>
      <w:r w:rsidR="24102110">
        <w:rPr/>
        <w:t xml:space="preserve">e Antwerpse rede </w:t>
      </w:r>
      <w:r w:rsidR="14085EE7">
        <w:rPr/>
        <w:t xml:space="preserve">tussen </w:t>
      </w:r>
      <w:r w:rsidR="0401D1B6">
        <w:rPr/>
        <w:t>de</w:t>
      </w:r>
      <w:r w:rsidR="14085EE7">
        <w:rPr/>
        <w:t xml:space="preserve"> Bakkerstoren </w:t>
      </w:r>
      <w:r w:rsidR="295D29A8">
        <w:rPr/>
        <w:t xml:space="preserve">aan de Suikerrui </w:t>
      </w:r>
      <w:r w:rsidR="14085EE7">
        <w:rPr/>
        <w:t>en Sint-Jansvliet. Centraal is de Bierwerf</w:t>
      </w:r>
      <w:r w:rsidR="5B74725C">
        <w:rPr/>
        <w:t xml:space="preserve"> of het Bierhoofd </w:t>
      </w:r>
      <w:r w:rsidR="23AC1C97">
        <w:rPr/>
        <w:t xml:space="preserve">gelegen </w:t>
      </w:r>
      <w:r w:rsidR="5B74725C">
        <w:rPr/>
        <w:t xml:space="preserve">(© Museum </w:t>
      </w:r>
      <w:r w:rsidR="5B74725C">
        <w:rPr/>
        <w:t>Plantin-Moretus</w:t>
      </w:r>
      <w:r w:rsidR="5B74725C">
        <w:rPr/>
        <w:t>)</w:t>
      </w:r>
    </w:p>
    <w:p w:rsidR="5B74725C" w:rsidP="57020AE1" w:rsidRDefault="5B74725C" w14:paraId="6F459331" w14:textId="31F9C3C4">
      <w:pPr>
        <w:pStyle w:val="Standaard"/>
      </w:pPr>
      <w:r w:rsidR="5B74725C">
        <w:rPr/>
        <w:t xml:space="preserve">Beeld 7b </w:t>
      </w:r>
      <w:r w:rsidR="5B74725C">
        <w:rPr/>
        <w:t>Redezicht</w:t>
      </w:r>
      <w:r w:rsidR="5B74725C">
        <w:rPr/>
        <w:t xml:space="preserve"> ‘</w:t>
      </w:r>
      <w:r w:rsidR="5B74725C">
        <w:rPr/>
        <w:t>Antverpia</w:t>
      </w:r>
      <w:r w:rsidR="5B74725C">
        <w:rPr/>
        <w:t xml:space="preserve"> </w:t>
      </w:r>
      <w:r w:rsidR="5B74725C">
        <w:rPr/>
        <w:t>Mercantorum</w:t>
      </w:r>
      <w:r w:rsidR="5B74725C">
        <w:rPr/>
        <w:t xml:space="preserve"> </w:t>
      </w:r>
      <w:r w:rsidR="5257A65B">
        <w:rPr/>
        <w:t>Emporium</w:t>
      </w:r>
      <w:r w:rsidR="4F0BFE0C">
        <w:rPr/>
        <w:t xml:space="preserve"> uit 1515</w:t>
      </w:r>
      <w:r w:rsidR="5257A65B">
        <w:rPr/>
        <w:t xml:space="preserve">. </w:t>
      </w:r>
      <w:r w:rsidR="7A03C49F">
        <w:rPr/>
        <w:t>D</w:t>
      </w:r>
      <w:r w:rsidR="5257A65B">
        <w:rPr/>
        <w:t>etail</w:t>
      </w:r>
      <w:r w:rsidR="5257A65B">
        <w:rPr/>
        <w:t xml:space="preserve"> van de </w:t>
      </w:r>
      <w:r w:rsidR="5257A65B">
        <w:rPr/>
        <w:t>B</w:t>
      </w:r>
      <w:r w:rsidR="5257A65B">
        <w:rPr/>
        <w:t>ierwerf (</w:t>
      </w:r>
      <w:r w:rsidR="5257A65B">
        <w:rPr/>
        <w:t>©</w:t>
      </w:r>
      <w:r w:rsidR="5257A65B">
        <w:rPr/>
        <w:t xml:space="preserve"> </w:t>
      </w:r>
      <w:r w:rsidR="409CE6FA">
        <w:rPr/>
        <w:t xml:space="preserve">Museum </w:t>
      </w:r>
      <w:r w:rsidR="5257A65B">
        <w:rPr/>
        <w:t>P</w:t>
      </w:r>
      <w:r w:rsidR="5257A65B">
        <w:rPr/>
        <w:t>lantin</w:t>
      </w:r>
      <w:r w:rsidR="70BF571C">
        <w:rPr/>
        <w:t>-</w:t>
      </w:r>
      <w:r w:rsidR="5257A65B">
        <w:rPr/>
        <w:t>Moretus</w:t>
      </w:r>
      <w:r w:rsidR="33FB5E76">
        <w:rPr/>
        <w:t>)</w:t>
      </w:r>
    </w:p>
    <w:p w:rsidR="031FC7F2" w:rsidP="57020AE1" w:rsidRDefault="031FC7F2" w14:paraId="1CEBAC1F" w14:textId="2868589D">
      <w:pPr>
        <w:pStyle w:val="Standaard"/>
      </w:pPr>
      <w:r w:rsidR="031FC7F2">
        <w:rPr/>
        <w:t>Beeld 8a Vogelvluchtzicht van Antwerpen van J. Hoefnagels uit 157</w:t>
      </w:r>
      <w:r w:rsidR="159422F7">
        <w:rPr/>
        <w:t xml:space="preserve">4 (© Museum </w:t>
      </w:r>
      <w:r w:rsidR="159422F7">
        <w:rPr/>
        <w:t>Plantin-Moretus</w:t>
      </w:r>
      <w:r w:rsidR="159422F7">
        <w:rPr/>
        <w:t>)</w:t>
      </w:r>
    </w:p>
    <w:p w:rsidR="159422F7" w:rsidP="57020AE1" w:rsidRDefault="159422F7" w14:paraId="6EC93FC4" w14:textId="2D3BDA4B">
      <w:pPr>
        <w:pStyle w:val="Standaard"/>
      </w:pPr>
      <w:r w:rsidR="159422F7">
        <w:rPr/>
        <w:t>Beeld 8a Vogelvluchtzicht van Antwerpen van J. Hoefnagels uit 1574, aanduiding ligging Bierwerf (© Museu</w:t>
      </w:r>
      <w:r w:rsidR="159422F7">
        <w:rPr/>
        <w:t xml:space="preserve">m </w:t>
      </w:r>
      <w:r w:rsidR="159422F7">
        <w:rPr/>
        <w:t>Plantin-Moret</w:t>
      </w:r>
      <w:r w:rsidR="159422F7">
        <w:rPr/>
        <w:t>us</w:t>
      </w:r>
      <w:r w:rsidR="159422F7">
        <w:rPr/>
        <w:t>)</w:t>
      </w:r>
    </w:p>
    <w:p w:rsidR="159422F7" w:rsidP="49D2E9D6" w:rsidRDefault="159422F7" w14:paraId="125C718E" w14:textId="1E20B21F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159422F7">
        <w:rPr/>
        <w:t xml:space="preserve">Beeld 9 </w:t>
      </w:r>
      <w:r w:rsidR="159422F7">
        <w:rPr/>
        <w:t>Redezicht</w:t>
      </w:r>
      <w:r w:rsidR="159422F7">
        <w:rPr/>
        <w:t xml:space="preserve"> van Antwerpen van J. B. </w:t>
      </w:r>
      <w:r w:rsidR="159422F7">
        <w:rPr/>
        <w:t>Vrients</w:t>
      </w:r>
      <w:r w:rsidR="159422F7">
        <w:rPr/>
        <w:t xml:space="preserve"> uit 1616, snede </w:t>
      </w:r>
      <w:r w:rsidR="706BE338">
        <w:rPr/>
        <w:t xml:space="preserve">tussen </w:t>
      </w:r>
      <w:r w:rsidR="28B6AF05">
        <w:rPr/>
        <w:t xml:space="preserve">Bakkerstoren aan </w:t>
      </w:r>
      <w:r w:rsidR="159422F7">
        <w:rPr/>
        <w:t xml:space="preserve">Suikerrui </w:t>
      </w:r>
      <w:r w:rsidR="1853D360">
        <w:rPr/>
        <w:t>tot Bierwerf</w:t>
      </w:r>
    </w:p>
    <w:p w:rsidR="657192AC" w:rsidP="57020AE1" w:rsidRDefault="657192AC" w14:paraId="1E7396C9" w14:textId="52413F43">
      <w:pPr>
        <w:pStyle w:val="Standaard"/>
      </w:pPr>
      <w:r w:rsidR="657192AC">
        <w:rPr/>
        <w:t xml:space="preserve">Beeld 9 </w:t>
      </w:r>
      <w:r w:rsidR="657192AC">
        <w:rPr/>
        <w:t>Redezicht</w:t>
      </w:r>
      <w:r w:rsidR="657192AC">
        <w:rPr/>
        <w:t xml:space="preserve"> van Antwerpen van J. B. </w:t>
      </w:r>
      <w:r w:rsidR="657192AC">
        <w:rPr/>
        <w:t>Vrients</w:t>
      </w:r>
      <w:r w:rsidR="657192AC">
        <w:rPr/>
        <w:t xml:space="preserve"> uit 1616, snede tussen </w:t>
      </w:r>
      <w:r w:rsidR="3391CBF5">
        <w:rPr/>
        <w:t xml:space="preserve">Bakkerstoren aan </w:t>
      </w:r>
      <w:r w:rsidR="657192AC">
        <w:rPr/>
        <w:t>Suikerrui t</w:t>
      </w:r>
      <w:r w:rsidR="6160B9B0">
        <w:rPr/>
        <w:t>ot Bierwerf</w:t>
      </w:r>
      <w:r w:rsidR="657192AC">
        <w:rPr/>
        <w:t>, met aan duiding van de twee Bierpoorten</w:t>
      </w:r>
    </w:p>
    <w:p w:rsidR="657192AC" w:rsidP="57020AE1" w:rsidRDefault="657192AC" w14:paraId="091EFA46" w14:textId="4D518DE3">
      <w:pPr>
        <w:pStyle w:val="Standaard"/>
      </w:pPr>
      <w:r w:rsidR="657192AC">
        <w:rPr/>
        <w:t xml:space="preserve">Beeld 10 Aankomst van Napoleon en </w:t>
      </w:r>
      <w:r w:rsidR="657192AC">
        <w:rPr/>
        <w:t>Jo</w:t>
      </w:r>
      <w:r w:rsidR="6BF5AA2A">
        <w:rPr/>
        <w:t>s</w:t>
      </w:r>
      <w:r w:rsidR="657192AC">
        <w:rPr/>
        <w:t>éphine</w:t>
      </w:r>
      <w:r w:rsidR="657192AC">
        <w:rPr/>
        <w:t xml:space="preserve"> in Antwerpen via de Grote Bierpoort in 1803 ((© MAS-collecti</w:t>
      </w:r>
      <w:r w:rsidR="03F408D9">
        <w:rPr/>
        <w:t>e)</w:t>
      </w:r>
    </w:p>
    <w:p w:rsidR="57020AE1" w:rsidP="57020AE1" w:rsidRDefault="57020AE1" w14:paraId="512D11F6" w14:textId="286F0C2F">
      <w:pPr>
        <w:pStyle w:val="Standaard"/>
      </w:pPr>
    </w:p>
    <w:p w:rsidR="57020AE1" w:rsidP="57020AE1" w:rsidRDefault="57020AE1" w14:paraId="546777DF" w14:textId="1543CDAC">
      <w:pPr>
        <w:pStyle w:val="Standaard"/>
      </w:pPr>
    </w:p>
    <w:p w:rsidR="005E1D5E" w:rsidRDefault="005E1D5E" w14:paraId="2847F04D" w14:textId="2D1DB501"/>
    <w:sectPr w:rsidR="005E1D5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B5"/>
    <w:rsid w:val="000877D1"/>
    <w:rsid w:val="000A2969"/>
    <w:rsid w:val="000B4B0C"/>
    <w:rsid w:val="00177691"/>
    <w:rsid w:val="001B2ACB"/>
    <w:rsid w:val="001E1C9A"/>
    <w:rsid w:val="001E311D"/>
    <w:rsid w:val="001E319B"/>
    <w:rsid w:val="00235788"/>
    <w:rsid w:val="00263EBD"/>
    <w:rsid w:val="002B1185"/>
    <w:rsid w:val="002C24DC"/>
    <w:rsid w:val="0032134D"/>
    <w:rsid w:val="00405ECC"/>
    <w:rsid w:val="004923BA"/>
    <w:rsid w:val="004D0D46"/>
    <w:rsid w:val="0053363B"/>
    <w:rsid w:val="00594259"/>
    <w:rsid w:val="005E1D5E"/>
    <w:rsid w:val="0067235D"/>
    <w:rsid w:val="00675B45"/>
    <w:rsid w:val="00700EBD"/>
    <w:rsid w:val="007B40FC"/>
    <w:rsid w:val="008165F5"/>
    <w:rsid w:val="008E2B1F"/>
    <w:rsid w:val="008F6691"/>
    <w:rsid w:val="00975A4F"/>
    <w:rsid w:val="009A4447"/>
    <w:rsid w:val="00A3221E"/>
    <w:rsid w:val="00A437D0"/>
    <w:rsid w:val="00A707B0"/>
    <w:rsid w:val="00AF225D"/>
    <w:rsid w:val="00B1133D"/>
    <w:rsid w:val="00C03A65"/>
    <w:rsid w:val="00C06F15"/>
    <w:rsid w:val="00C1335D"/>
    <w:rsid w:val="00CA7FA2"/>
    <w:rsid w:val="00D640B5"/>
    <w:rsid w:val="00DD6809"/>
    <w:rsid w:val="00E7097E"/>
    <w:rsid w:val="00EC565F"/>
    <w:rsid w:val="00EF0DE1"/>
    <w:rsid w:val="00F02E32"/>
    <w:rsid w:val="00F0449E"/>
    <w:rsid w:val="00F252B9"/>
    <w:rsid w:val="00FF6CAD"/>
    <w:rsid w:val="02E26CAE"/>
    <w:rsid w:val="031FC7F2"/>
    <w:rsid w:val="03F408D9"/>
    <w:rsid w:val="0401D1B6"/>
    <w:rsid w:val="07B5DDD1"/>
    <w:rsid w:val="07F50162"/>
    <w:rsid w:val="0865D8C5"/>
    <w:rsid w:val="08FBA4A5"/>
    <w:rsid w:val="0982E951"/>
    <w:rsid w:val="0AE91DDD"/>
    <w:rsid w:val="0B213007"/>
    <w:rsid w:val="0D616C9C"/>
    <w:rsid w:val="0DD765A4"/>
    <w:rsid w:val="0FC0EFB6"/>
    <w:rsid w:val="12895E8E"/>
    <w:rsid w:val="12F89078"/>
    <w:rsid w:val="14085EE7"/>
    <w:rsid w:val="1428BA32"/>
    <w:rsid w:val="159422F7"/>
    <w:rsid w:val="1853D360"/>
    <w:rsid w:val="18A9335C"/>
    <w:rsid w:val="18B3412B"/>
    <w:rsid w:val="1980FA59"/>
    <w:rsid w:val="1AA0A120"/>
    <w:rsid w:val="1B0B8FE3"/>
    <w:rsid w:val="1C632CAD"/>
    <w:rsid w:val="1D458633"/>
    <w:rsid w:val="1FDF0106"/>
    <w:rsid w:val="2157F2AD"/>
    <w:rsid w:val="217F6661"/>
    <w:rsid w:val="223BF865"/>
    <w:rsid w:val="22DC7DA2"/>
    <w:rsid w:val="23AC1C97"/>
    <w:rsid w:val="24102110"/>
    <w:rsid w:val="28B6AF05"/>
    <w:rsid w:val="295D29A8"/>
    <w:rsid w:val="2AB00D15"/>
    <w:rsid w:val="2B21B3AD"/>
    <w:rsid w:val="2B58C466"/>
    <w:rsid w:val="2CF1D8B2"/>
    <w:rsid w:val="2EBCCF95"/>
    <w:rsid w:val="30482DDC"/>
    <w:rsid w:val="31AA18F4"/>
    <w:rsid w:val="3391CBF5"/>
    <w:rsid w:val="33FB5E76"/>
    <w:rsid w:val="34D64799"/>
    <w:rsid w:val="36A08B26"/>
    <w:rsid w:val="37BBA46D"/>
    <w:rsid w:val="392FDE2F"/>
    <w:rsid w:val="3A76A1AC"/>
    <w:rsid w:val="3C82EF68"/>
    <w:rsid w:val="3D7D1A92"/>
    <w:rsid w:val="3EC714D1"/>
    <w:rsid w:val="409CE6FA"/>
    <w:rsid w:val="409F0012"/>
    <w:rsid w:val="429ADBEE"/>
    <w:rsid w:val="42E821DF"/>
    <w:rsid w:val="43CCD6C0"/>
    <w:rsid w:val="45B95453"/>
    <w:rsid w:val="4699E693"/>
    <w:rsid w:val="49D2E9D6"/>
    <w:rsid w:val="4A8CC576"/>
    <w:rsid w:val="4AA5EDD3"/>
    <w:rsid w:val="4C2895D7"/>
    <w:rsid w:val="4C41BE34"/>
    <w:rsid w:val="4C7C4AD5"/>
    <w:rsid w:val="4F0BFE0C"/>
    <w:rsid w:val="4F795EF6"/>
    <w:rsid w:val="504004C2"/>
    <w:rsid w:val="5257A65B"/>
    <w:rsid w:val="550E4252"/>
    <w:rsid w:val="55532D8A"/>
    <w:rsid w:val="57020AE1"/>
    <w:rsid w:val="5845E314"/>
    <w:rsid w:val="5B74725C"/>
    <w:rsid w:val="5B7D83D6"/>
    <w:rsid w:val="606AE48E"/>
    <w:rsid w:val="6160B9B0"/>
    <w:rsid w:val="63C998E9"/>
    <w:rsid w:val="652C53A2"/>
    <w:rsid w:val="657192AC"/>
    <w:rsid w:val="66D95EDA"/>
    <w:rsid w:val="6960CF8B"/>
    <w:rsid w:val="6B826CC9"/>
    <w:rsid w:val="6BF5AA2A"/>
    <w:rsid w:val="6D2F7801"/>
    <w:rsid w:val="6DD7E47E"/>
    <w:rsid w:val="706BE338"/>
    <w:rsid w:val="70BF571C"/>
    <w:rsid w:val="71A73B48"/>
    <w:rsid w:val="7238AFFB"/>
    <w:rsid w:val="736C5369"/>
    <w:rsid w:val="7542776C"/>
    <w:rsid w:val="76DE47CD"/>
    <w:rsid w:val="7770B9AE"/>
    <w:rsid w:val="7A03C49F"/>
    <w:rsid w:val="7D4D8951"/>
    <w:rsid w:val="7EE959B2"/>
    <w:rsid w:val="7FC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DF5A"/>
  <w15:chartTrackingRefBased/>
  <w15:docId w15:val="{5D3CE876-9A71-417D-B05F-008CF06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3DE8D98CD24ABD08F847F804231A" ma:contentTypeVersion="14" ma:contentTypeDescription="Een nieuw document maken." ma:contentTypeScope="" ma:versionID="5098dda4c083503753e04e3b08181e90">
  <xsd:schema xmlns:xsd="http://www.w3.org/2001/XMLSchema" xmlns:xs="http://www.w3.org/2001/XMLSchema" xmlns:p="http://schemas.microsoft.com/office/2006/metadata/properties" xmlns:ns2="4cb5a819-985d-4b80-ace0-78808f152732" xmlns:ns3="c9e92c27-e480-4dc1-934a-a3de5452ff6a" targetNamespace="http://schemas.microsoft.com/office/2006/metadata/properties" ma:root="true" ma:fieldsID="399a039c030c3405b86bb77e495c0c5f" ns2:_="" ns3:_="">
    <xsd:import namespace="4cb5a819-985d-4b80-ace0-78808f152732"/>
    <xsd:import namespace="c9e92c27-e480-4dc1-934a-a3de5452f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a819-985d-4b80-ace0-78808f152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2c27-e480-4dc1-934a-a3de5452f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07d468c-a2c7-4243-a0ba-0146881dc3d5}" ma:internalName="TaxCatchAll" ma:showField="CatchAllData" ma:web="c9e92c27-e480-4dc1-934a-a3de5452f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5a819-985d-4b80-ace0-78808f152732">
      <Terms xmlns="http://schemas.microsoft.com/office/infopath/2007/PartnerControls"/>
    </lcf76f155ced4ddcb4097134ff3c332f>
    <TaxCatchAll xmlns="c9e92c27-e480-4dc1-934a-a3de5452ff6a" xsi:nil="true"/>
  </documentManagement>
</p:properties>
</file>

<file path=customXml/itemProps1.xml><?xml version="1.0" encoding="utf-8"?>
<ds:datastoreItem xmlns:ds="http://schemas.openxmlformats.org/officeDocument/2006/customXml" ds:itemID="{2E999958-5F68-4C49-A21D-9728EF0D7D3E}"/>
</file>

<file path=customXml/itemProps2.xml><?xml version="1.0" encoding="utf-8"?>
<ds:datastoreItem xmlns:ds="http://schemas.openxmlformats.org/officeDocument/2006/customXml" ds:itemID="{E15BAAE3-9687-4464-B861-F2AFCEA3B141}"/>
</file>

<file path=customXml/itemProps3.xml><?xml version="1.0" encoding="utf-8"?>
<ds:datastoreItem xmlns:ds="http://schemas.openxmlformats.org/officeDocument/2006/customXml" ds:itemID="{E1975F1C-1719-4D4B-896C-ABB8C403A7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Lies Dierckx</dc:creator>
  <keywords/>
  <dc:description/>
  <lastModifiedBy>Karen Minsaer</lastModifiedBy>
  <revision>46</revision>
  <dcterms:created xsi:type="dcterms:W3CDTF">2023-11-30T15:26:00.0000000Z</dcterms:created>
  <dcterms:modified xsi:type="dcterms:W3CDTF">2023-12-01T07:46:13.6714934Z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0x0101005FC03DE8D98CD24ABD08F847F804231A</vt:lpwstr>
  </property>
  <property fmtid="{D5CDD505-2E9C-101B-9397-08002B2CF9AE}" pid="3" name="MediaServiceImageTags">
    <vt:lpwstr/>
  </property>
</Properties>
</file>